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1472" w14:textId="77777777" w:rsidR="00C11EC5" w:rsidRDefault="00C11EC5">
      <w:pPr>
        <w:pStyle w:val="GvdeMetni"/>
        <w:rPr>
          <w:sz w:val="20"/>
        </w:rPr>
      </w:pPr>
    </w:p>
    <w:p w14:paraId="782B1473" w14:textId="77777777" w:rsidR="00C11EC5" w:rsidRDefault="00C11EC5">
      <w:pPr>
        <w:pStyle w:val="GvdeMetni"/>
        <w:rPr>
          <w:sz w:val="20"/>
        </w:rPr>
      </w:pPr>
    </w:p>
    <w:p w14:paraId="782B1474" w14:textId="77777777" w:rsidR="00C11EC5" w:rsidRDefault="00C11EC5">
      <w:pPr>
        <w:pStyle w:val="GvdeMetni"/>
        <w:rPr>
          <w:sz w:val="20"/>
        </w:rPr>
      </w:pPr>
    </w:p>
    <w:p w14:paraId="782B1475" w14:textId="77777777" w:rsidR="00C11EC5" w:rsidRDefault="00C11EC5">
      <w:pPr>
        <w:pStyle w:val="GvdeMetni"/>
        <w:rPr>
          <w:sz w:val="20"/>
        </w:rPr>
      </w:pPr>
    </w:p>
    <w:p w14:paraId="782B1476" w14:textId="77777777" w:rsidR="00C11EC5" w:rsidRDefault="00C11EC5">
      <w:pPr>
        <w:pStyle w:val="GvdeMetni"/>
        <w:spacing w:before="2"/>
        <w:rPr>
          <w:sz w:val="19"/>
        </w:rPr>
      </w:pPr>
    </w:p>
    <w:p w14:paraId="782B1477" w14:textId="77777777" w:rsidR="00C11EC5" w:rsidRDefault="007A6F64">
      <w:pPr>
        <w:spacing w:before="87" w:line="357" w:lineRule="auto"/>
        <w:ind w:left="1894" w:right="1824"/>
        <w:jc w:val="center"/>
        <w:rPr>
          <w:b/>
          <w:sz w:val="28"/>
        </w:rPr>
      </w:pPr>
      <w:r>
        <w:rPr>
          <w:b/>
          <w:sz w:val="28"/>
        </w:rPr>
        <w:t>Diş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hekimliği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Eğitimi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Programları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Akreditasyon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Derneği</w:t>
      </w:r>
    </w:p>
    <w:p w14:paraId="782B1478" w14:textId="77777777" w:rsidR="00C11EC5" w:rsidRDefault="00C11EC5">
      <w:pPr>
        <w:pStyle w:val="GvdeMetni"/>
        <w:rPr>
          <w:b/>
          <w:sz w:val="30"/>
        </w:rPr>
      </w:pPr>
    </w:p>
    <w:p w14:paraId="782B1479" w14:textId="77777777" w:rsidR="00C11EC5" w:rsidRDefault="00C11EC5">
      <w:pPr>
        <w:pStyle w:val="GvdeMetni"/>
        <w:rPr>
          <w:b/>
          <w:sz w:val="30"/>
        </w:rPr>
      </w:pPr>
    </w:p>
    <w:p w14:paraId="782B147A" w14:textId="77777777" w:rsidR="00C11EC5" w:rsidRDefault="00C11EC5">
      <w:pPr>
        <w:pStyle w:val="GvdeMetni"/>
        <w:spacing w:before="5"/>
        <w:rPr>
          <w:b/>
          <w:sz w:val="35"/>
        </w:rPr>
      </w:pPr>
    </w:p>
    <w:p w14:paraId="782B147B" w14:textId="77777777" w:rsidR="00C11EC5" w:rsidRDefault="007A6F64">
      <w:pPr>
        <w:spacing w:before="1"/>
        <w:ind w:left="1906" w:right="1824"/>
        <w:jc w:val="center"/>
      </w:pPr>
      <w:r>
        <w:rPr>
          <w:spacing w:val="-1"/>
        </w:rPr>
        <w:t>Web</w:t>
      </w:r>
      <w:r>
        <w:rPr>
          <w:spacing w:val="-8"/>
        </w:rPr>
        <w:t xml:space="preserve"> </w:t>
      </w:r>
      <w:r>
        <w:rPr>
          <w:spacing w:val="-1"/>
        </w:rPr>
        <w:t>sayfası:</w:t>
      </w:r>
      <w:r>
        <w:rPr>
          <w:spacing w:val="-7"/>
        </w:rPr>
        <w:t xml:space="preserve"> </w:t>
      </w:r>
      <w:hyperlink r:id="rId7">
        <w:r>
          <w:rPr>
            <w:color w:val="0000FF"/>
            <w:spacing w:val="-1"/>
            <w:u w:val="single" w:color="0460C1"/>
          </w:rPr>
          <w:t>http://www.depad.org</w:t>
        </w:r>
      </w:hyperlink>
    </w:p>
    <w:p w14:paraId="782B147C" w14:textId="77777777" w:rsidR="00C11EC5" w:rsidRDefault="00C11EC5">
      <w:pPr>
        <w:pStyle w:val="GvdeMetni"/>
        <w:rPr>
          <w:sz w:val="20"/>
        </w:rPr>
      </w:pPr>
    </w:p>
    <w:p w14:paraId="782B147D" w14:textId="77777777" w:rsidR="00C11EC5" w:rsidRDefault="00C11EC5">
      <w:pPr>
        <w:pStyle w:val="GvdeMetni"/>
        <w:rPr>
          <w:sz w:val="20"/>
        </w:rPr>
      </w:pPr>
    </w:p>
    <w:p w14:paraId="782B147E" w14:textId="77777777" w:rsidR="00C11EC5" w:rsidRDefault="00C11EC5">
      <w:pPr>
        <w:pStyle w:val="GvdeMetni"/>
        <w:rPr>
          <w:sz w:val="20"/>
        </w:rPr>
      </w:pPr>
    </w:p>
    <w:p w14:paraId="782B147F" w14:textId="77777777" w:rsidR="00C11EC5" w:rsidRDefault="00C11EC5">
      <w:pPr>
        <w:pStyle w:val="GvdeMetni"/>
        <w:rPr>
          <w:sz w:val="20"/>
        </w:rPr>
      </w:pPr>
    </w:p>
    <w:p w14:paraId="782B1480" w14:textId="77777777" w:rsidR="00C11EC5" w:rsidRDefault="007A6F64">
      <w:pPr>
        <w:pStyle w:val="KonuBal"/>
        <w:ind w:left="2349" w:right="1824"/>
      </w:pPr>
      <w:r>
        <w:t>GİZLİLİK</w:t>
      </w:r>
      <w:r>
        <w:rPr>
          <w:spacing w:val="2"/>
        </w:rPr>
        <w:t xml:space="preserve"> </w:t>
      </w:r>
      <w:r>
        <w:t>/</w:t>
      </w:r>
    </w:p>
    <w:p w14:paraId="782B1481" w14:textId="77777777" w:rsidR="00C11EC5" w:rsidRDefault="007A6F64">
      <w:pPr>
        <w:pStyle w:val="KonuBal"/>
        <w:spacing w:before="264" w:line="360" w:lineRule="auto"/>
      </w:pPr>
      <w:r>
        <w:t>ÇIKAR ÇATIŞMASI/ÇAKIŞMASI</w:t>
      </w:r>
      <w:r>
        <w:rPr>
          <w:spacing w:val="-117"/>
        </w:rPr>
        <w:t xml:space="preserve"> </w:t>
      </w:r>
      <w:r>
        <w:t>BEYAN FORMU</w:t>
      </w:r>
    </w:p>
    <w:p w14:paraId="782B1482" w14:textId="77777777" w:rsidR="00C11EC5" w:rsidRDefault="00C11EC5">
      <w:pPr>
        <w:pStyle w:val="GvdeMetni"/>
        <w:spacing w:before="11"/>
        <w:rPr>
          <w:b/>
          <w:sz w:val="59"/>
        </w:rPr>
      </w:pPr>
    </w:p>
    <w:p w14:paraId="782B1484" w14:textId="34E215EF" w:rsidR="00C11EC5" w:rsidRDefault="007A6F64" w:rsidP="00F87CB1">
      <w:pPr>
        <w:ind w:left="1910" w:right="1824"/>
        <w:jc w:val="center"/>
        <w:sectPr w:rsidR="00C11EC5" w:rsidSect="00F87CB1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160" w:h="15480"/>
          <w:pgMar w:top="2160" w:right="1220" w:bottom="280" w:left="1200" w:header="875" w:footer="708" w:gutter="0"/>
          <w:pgNumType w:start="1"/>
          <w:cols w:space="708"/>
          <w:titlePg/>
          <w:docGrid w:linePitch="299"/>
        </w:sectPr>
      </w:pPr>
      <w:r>
        <w:t>Sürüm</w:t>
      </w:r>
      <w:r>
        <w:rPr>
          <w:spacing w:val="-12"/>
        </w:rPr>
        <w:t xml:space="preserve"> </w:t>
      </w:r>
      <w:r>
        <w:t>1.1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2019</w:t>
      </w:r>
    </w:p>
    <w:p w14:paraId="782B1486" w14:textId="77777777" w:rsidR="00C11EC5" w:rsidRDefault="00C11EC5">
      <w:pPr>
        <w:pStyle w:val="GvdeMetni"/>
        <w:spacing w:before="5"/>
        <w:rPr>
          <w:sz w:val="17"/>
        </w:rPr>
      </w:pPr>
    </w:p>
    <w:p w14:paraId="782B1487" w14:textId="77777777" w:rsidR="00C11EC5" w:rsidRDefault="007A6F64">
      <w:pPr>
        <w:pStyle w:val="GvdeMetni"/>
        <w:tabs>
          <w:tab w:val="left" w:pos="956"/>
          <w:tab w:val="left" w:pos="8087"/>
        </w:tabs>
        <w:spacing w:before="92" w:line="237" w:lineRule="auto"/>
        <w:ind w:left="100" w:right="309"/>
      </w:pPr>
      <w:r>
        <w:t>Diş</w:t>
      </w:r>
      <w:r>
        <w:rPr>
          <w:spacing w:val="-2"/>
        </w:rPr>
        <w:t xml:space="preserve"> </w:t>
      </w:r>
      <w:r>
        <w:t>Hekimliği</w:t>
      </w:r>
      <w:r>
        <w:rPr>
          <w:spacing w:val="-2"/>
        </w:rPr>
        <w:t xml:space="preserve"> </w:t>
      </w:r>
      <w:r>
        <w:t>Eğitimi</w:t>
      </w:r>
      <w:r>
        <w:rPr>
          <w:spacing w:val="-1"/>
        </w:rPr>
        <w:t xml:space="preserve"> </w:t>
      </w:r>
      <w:r>
        <w:t>Programları</w:t>
      </w:r>
      <w:r>
        <w:rPr>
          <w:spacing w:val="19"/>
        </w:rPr>
        <w:t xml:space="preserve"> </w:t>
      </w:r>
      <w:r>
        <w:t>Akreditasyon</w:t>
      </w:r>
      <w:r>
        <w:rPr>
          <w:spacing w:val="-2"/>
        </w:rPr>
        <w:t xml:space="preserve"> </w:t>
      </w:r>
      <w:r>
        <w:t xml:space="preserve">Derneği’ </w:t>
      </w:r>
      <w:proofErr w:type="spellStart"/>
      <w:r>
        <w:t>nde</w:t>
      </w:r>
      <w:proofErr w:type="spellEnd"/>
      <w:r>
        <w:rPr>
          <w:spacing w:val="81"/>
        </w:rPr>
        <w:t xml:space="preserve"> </w:t>
      </w:r>
      <w:r>
        <w:t xml:space="preserve">görev  </w:t>
      </w:r>
      <w:r>
        <w:rPr>
          <w:spacing w:val="14"/>
        </w:rPr>
        <w:t xml:space="preserve"> </w:t>
      </w:r>
      <w:r>
        <w:t xml:space="preserve">alan  </w:t>
      </w:r>
      <w:r>
        <w:rPr>
          <w:spacing w:val="15"/>
        </w:rPr>
        <w:t xml:space="preserve"> </w:t>
      </w:r>
      <w:r>
        <w:t>bir</w:t>
      </w:r>
      <w:r>
        <w:tab/>
      </w:r>
      <w:r>
        <w:rPr>
          <w:spacing w:val="-3"/>
        </w:rPr>
        <w:t>kişi</w:t>
      </w:r>
      <w:r>
        <w:rPr>
          <w:spacing w:val="-57"/>
        </w:rPr>
        <w:t xml:space="preserve"> </w:t>
      </w:r>
      <w:r>
        <w:t>olarak,</w:t>
      </w:r>
      <w:r>
        <w:tab/>
        <w:t>ben</w:t>
      </w:r>
    </w:p>
    <w:p w14:paraId="782B1488" w14:textId="77777777" w:rsidR="00C11EC5" w:rsidRDefault="00C11EC5">
      <w:pPr>
        <w:pStyle w:val="GvdeMetni"/>
        <w:rPr>
          <w:sz w:val="27"/>
        </w:rPr>
      </w:pPr>
    </w:p>
    <w:p w14:paraId="782B1489" w14:textId="77777777" w:rsidR="00C11EC5" w:rsidRDefault="007A6F64">
      <w:pPr>
        <w:pStyle w:val="GvdeMetni"/>
        <w:ind w:left="216"/>
      </w:pPr>
      <w:r>
        <w:t>………………………………………..…….,</w:t>
      </w:r>
    </w:p>
    <w:p w14:paraId="782B148A" w14:textId="77777777" w:rsidR="00C11EC5" w:rsidRDefault="00C11EC5">
      <w:pPr>
        <w:pStyle w:val="GvdeMetni"/>
        <w:rPr>
          <w:sz w:val="26"/>
        </w:rPr>
      </w:pPr>
    </w:p>
    <w:p w14:paraId="782B148B" w14:textId="77777777" w:rsidR="00C11EC5" w:rsidRDefault="00C11EC5">
      <w:pPr>
        <w:pStyle w:val="GvdeMetni"/>
        <w:rPr>
          <w:sz w:val="26"/>
        </w:rPr>
      </w:pPr>
    </w:p>
    <w:p w14:paraId="782B148C" w14:textId="77777777" w:rsidR="00C11EC5" w:rsidRDefault="007A6F64">
      <w:pPr>
        <w:pStyle w:val="ListeParagraf"/>
        <w:numPr>
          <w:ilvl w:val="0"/>
          <w:numId w:val="1"/>
        </w:numPr>
        <w:tabs>
          <w:tab w:val="left" w:pos="821"/>
        </w:tabs>
        <w:spacing w:line="242" w:lineRule="auto"/>
        <w:ind w:right="1758"/>
        <w:rPr>
          <w:sz w:val="24"/>
        </w:rPr>
      </w:pPr>
      <w:r>
        <w:rPr>
          <w:sz w:val="24"/>
        </w:rPr>
        <w:t>DEPAD</w:t>
      </w:r>
      <w:r>
        <w:rPr>
          <w:spacing w:val="-7"/>
          <w:sz w:val="24"/>
        </w:rPr>
        <w:t xml:space="preserve"> </w:t>
      </w:r>
      <w:r>
        <w:rPr>
          <w:sz w:val="24"/>
        </w:rPr>
        <w:t>etik</w:t>
      </w:r>
      <w:r>
        <w:rPr>
          <w:spacing w:val="-11"/>
          <w:sz w:val="24"/>
        </w:rPr>
        <w:t xml:space="preserve"> </w:t>
      </w:r>
      <w:r>
        <w:rPr>
          <w:sz w:val="24"/>
        </w:rPr>
        <w:t>kurallar</w:t>
      </w:r>
      <w:r>
        <w:rPr>
          <w:spacing w:val="-7"/>
          <w:sz w:val="24"/>
        </w:rPr>
        <w:t xml:space="preserve"> </w:t>
      </w:r>
      <w:r>
        <w:rPr>
          <w:sz w:val="24"/>
        </w:rPr>
        <w:t>kılavuzunu</w:t>
      </w:r>
      <w:r>
        <w:rPr>
          <w:spacing w:val="-5"/>
          <w:sz w:val="24"/>
        </w:rPr>
        <w:t xml:space="preserve"> </w:t>
      </w:r>
      <w:r>
        <w:rPr>
          <w:sz w:val="24"/>
        </w:rPr>
        <w:t>okuduğumu,</w:t>
      </w:r>
      <w:r>
        <w:rPr>
          <w:spacing w:val="-8"/>
          <w:sz w:val="24"/>
        </w:rPr>
        <w:t xml:space="preserve"> </w:t>
      </w:r>
      <w:r>
        <w:rPr>
          <w:sz w:val="24"/>
        </w:rPr>
        <w:t>anladığımı,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üst</w:t>
      </w:r>
      <w:r>
        <w:rPr>
          <w:spacing w:val="-57"/>
          <w:sz w:val="24"/>
        </w:rPr>
        <w:t xml:space="preserve"> </w:t>
      </w:r>
      <w:r>
        <w:rPr>
          <w:sz w:val="24"/>
        </w:rPr>
        <w:t>düzeyde</w:t>
      </w:r>
      <w:r>
        <w:rPr>
          <w:spacing w:val="-1"/>
          <w:sz w:val="24"/>
        </w:rPr>
        <w:t xml:space="preserve"> </w:t>
      </w:r>
      <w:r>
        <w:rPr>
          <w:sz w:val="24"/>
        </w:rPr>
        <w:t>etik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mesleki</w:t>
      </w:r>
      <w:r>
        <w:rPr>
          <w:spacing w:val="-1"/>
          <w:sz w:val="24"/>
        </w:rPr>
        <w:t xml:space="preserve"> </w:t>
      </w:r>
      <w:r>
        <w:rPr>
          <w:sz w:val="24"/>
        </w:rPr>
        <w:t>davranış</w:t>
      </w:r>
      <w:r>
        <w:rPr>
          <w:spacing w:val="-4"/>
          <w:sz w:val="24"/>
        </w:rPr>
        <w:t xml:space="preserve"> </w:t>
      </w:r>
      <w:r>
        <w:rPr>
          <w:sz w:val="24"/>
        </w:rPr>
        <w:t>içinde</w:t>
      </w:r>
      <w:r>
        <w:rPr>
          <w:spacing w:val="-3"/>
          <w:sz w:val="24"/>
        </w:rPr>
        <w:t xml:space="preserve"> </w:t>
      </w:r>
      <w:r>
        <w:rPr>
          <w:sz w:val="24"/>
        </w:rPr>
        <w:t>olacağımı;</w:t>
      </w:r>
    </w:p>
    <w:p w14:paraId="782B148D" w14:textId="77777777" w:rsidR="00C11EC5" w:rsidRDefault="00C11EC5">
      <w:pPr>
        <w:pStyle w:val="GvdeMetni"/>
        <w:spacing w:before="8"/>
        <w:rPr>
          <w:sz w:val="23"/>
        </w:rPr>
      </w:pPr>
    </w:p>
    <w:p w14:paraId="782B148E" w14:textId="77777777" w:rsidR="00C11EC5" w:rsidRDefault="007A6F64">
      <w:pPr>
        <w:pStyle w:val="ListeParagraf"/>
        <w:numPr>
          <w:ilvl w:val="0"/>
          <w:numId w:val="1"/>
        </w:numPr>
        <w:tabs>
          <w:tab w:val="left" w:pos="821"/>
        </w:tabs>
        <w:ind w:right="133"/>
        <w:rPr>
          <w:sz w:val="24"/>
        </w:rPr>
      </w:pPr>
      <w:r>
        <w:rPr>
          <w:sz w:val="24"/>
        </w:rPr>
        <w:t>Çalışmalarımı</w:t>
      </w:r>
      <w:r>
        <w:rPr>
          <w:spacing w:val="5"/>
          <w:sz w:val="24"/>
        </w:rPr>
        <w:t xml:space="preserve"> </w:t>
      </w:r>
      <w:r>
        <w:rPr>
          <w:sz w:val="24"/>
        </w:rPr>
        <w:t>DEPAD</w:t>
      </w:r>
      <w:r>
        <w:rPr>
          <w:spacing w:val="6"/>
          <w:sz w:val="24"/>
        </w:rPr>
        <w:t xml:space="preserve"> </w:t>
      </w:r>
      <w:r>
        <w:rPr>
          <w:sz w:val="24"/>
        </w:rPr>
        <w:t>ölçütlerine</w:t>
      </w:r>
      <w:r>
        <w:rPr>
          <w:spacing w:val="6"/>
          <w:sz w:val="24"/>
        </w:rPr>
        <w:t xml:space="preserve"> </w:t>
      </w:r>
      <w:r>
        <w:rPr>
          <w:sz w:val="24"/>
        </w:rPr>
        <w:t>göre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8"/>
          <w:sz w:val="24"/>
        </w:rPr>
        <w:t xml:space="preserve"> </w:t>
      </w:r>
      <w:r>
        <w:rPr>
          <w:sz w:val="24"/>
        </w:rPr>
        <w:t>kamunun</w:t>
      </w:r>
      <w:r>
        <w:rPr>
          <w:spacing w:val="5"/>
          <w:sz w:val="24"/>
        </w:rPr>
        <w:t xml:space="preserve"> </w:t>
      </w:r>
      <w:r>
        <w:rPr>
          <w:sz w:val="24"/>
        </w:rPr>
        <w:t>güvenliği,</w:t>
      </w:r>
      <w:r>
        <w:rPr>
          <w:spacing w:val="5"/>
          <w:sz w:val="24"/>
        </w:rPr>
        <w:t xml:space="preserve"> </w:t>
      </w:r>
      <w:r>
        <w:rPr>
          <w:sz w:val="24"/>
        </w:rPr>
        <w:t>sağlığı</w:t>
      </w:r>
      <w:r>
        <w:rPr>
          <w:spacing w:val="9"/>
          <w:sz w:val="24"/>
        </w:rPr>
        <w:t xml:space="preserve"> </w:t>
      </w:r>
      <w:r>
        <w:rPr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z w:val="24"/>
        </w:rPr>
        <w:t>çıkarı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-6"/>
          <w:sz w:val="24"/>
        </w:rPr>
        <w:t xml:space="preserve"> </w:t>
      </w:r>
      <w:r>
        <w:rPr>
          <w:sz w:val="24"/>
        </w:rPr>
        <w:t>yapmayı</w:t>
      </w:r>
      <w:r>
        <w:rPr>
          <w:spacing w:val="13"/>
          <w:sz w:val="24"/>
        </w:rPr>
        <w:t xml:space="preserve"> </w:t>
      </w:r>
      <w:r>
        <w:rPr>
          <w:sz w:val="24"/>
        </w:rPr>
        <w:t>ve</w:t>
      </w:r>
      <w:r>
        <w:rPr>
          <w:spacing w:val="12"/>
          <w:sz w:val="24"/>
        </w:rPr>
        <w:t xml:space="preserve"> </w:t>
      </w:r>
      <w:r>
        <w:rPr>
          <w:sz w:val="24"/>
        </w:rPr>
        <w:t>bu</w:t>
      </w:r>
      <w:r>
        <w:rPr>
          <w:spacing w:val="15"/>
          <w:sz w:val="24"/>
        </w:rPr>
        <w:t xml:space="preserve"> </w:t>
      </w:r>
      <w:r>
        <w:rPr>
          <w:sz w:val="24"/>
        </w:rPr>
        <w:t>görevler</w:t>
      </w:r>
      <w:r>
        <w:rPr>
          <w:spacing w:val="11"/>
          <w:sz w:val="24"/>
        </w:rPr>
        <w:t xml:space="preserve"> </w:t>
      </w:r>
      <w:r>
        <w:rPr>
          <w:sz w:val="24"/>
        </w:rPr>
        <w:t>ile</w:t>
      </w:r>
      <w:r>
        <w:rPr>
          <w:spacing w:val="8"/>
          <w:sz w:val="24"/>
        </w:rPr>
        <w:t xml:space="preserve"> </w:t>
      </w:r>
      <w:r>
        <w:rPr>
          <w:sz w:val="24"/>
        </w:rPr>
        <w:t>doğrudan</w:t>
      </w:r>
      <w:r>
        <w:rPr>
          <w:spacing w:val="12"/>
          <w:sz w:val="24"/>
        </w:rPr>
        <w:t xml:space="preserve"> </w:t>
      </w:r>
      <w:r>
        <w:rPr>
          <w:sz w:val="24"/>
        </w:rPr>
        <w:t>ya</w:t>
      </w:r>
      <w:r>
        <w:rPr>
          <w:spacing w:val="12"/>
          <w:sz w:val="24"/>
        </w:rPr>
        <w:t xml:space="preserve"> </w:t>
      </w:r>
      <w:r>
        <w:rPr>
          <w:sz w:val="24"/>
        </w:rPr>
        <w:t>da</w:t>
      </w:r>
      <w:r>
        <w:rPr>
          <w:spacing w:val="13"/>
          <w:sz w:val="24"/>
        </w:rPr>
        <w:t xml:space="preserve"> </w:t>
      </w:r>
      <w:r>
        <w:rPr>
          <w:sz w:val="24"/>
        </w:rPr>
        <w:t>dolaylı</w:t>
      </w:r>
      <w:r>
        <w:rPr>
          <w:spacing w:val="13"/>
          <w:sz w:val="24"/>
        </w:rPr>
        <w:t xml:space="preserve"> </w:t>
      </w:r>
      <w:r>
        <w:rPr>
          <w:sz w:val="24"/>
        </w:rPr>
        <w:t>olarak</w:t>
      </w:r>
      <w:r>
        <w:rPr>
          <w:spacing w:val="8"/>
          <w:sz w:val="24"/>
        </w:rPr>
        <w:t xml:space="preserve"> </w:t>
      </w:r>
      <w:r>
        <w:rPr>
          <w:sz w:val="24"/>
        </w:rPr>
        <w:t>çatışan</w:t>
      </w:r>
      <w:r>
        <w:rPr>
          <w:spacing w:val="-57"/>
          <w:sz w:val="24"/>
        </w:rPr>
        <w:t xml:space="preserve"> </w:t>
      </w:r>
      <w:r>
        <w:rPr>
          <w:sz w:val="24"/>
        </w:rPr>
        <w:t>faktörleri</w:t>
      </w:r>
      <w:r>
        <w:rPr>
          <w:spacing w:val="19"/>
          <w:sz w:val="24"/>
        </w:rPr>
        <w:t xml:space="preserve"> </w:t>
      </w:r>
      <w:r>
        <w:rPr>
          <w:sz w:val="24"/>
        </w:rPr>
        <w:t>anında</w:t>
      </w:r>
      <w:r>
        <w:rPr>
          <w:spacing w:val="19"/>
          <w:sz w:val="24"/>
        </w:rPr>
        <w:t xml:space="preserve"> </w:t>
      </w:r>
      <w:r>
        <w:rPr>
          <w:sz w:val="24"/>
        </w:rPr>
        <w:t>açıklama</w:t>
      </w:r>
      <w:r>
        <w:rPr>
          <w:spacing w:val="-1"/>
          <w:sz w:val="24"/>
        </w:rPr>
        <w:t xml:space="preserve"> </w:t>
      </w:r>
      <w:r>
        <w:rPr>
          <w:sz w:val="24"/>
        </w:rPr>
        <w:t>sorumluluğunu;</w:t>
      </w:r>
    </w:p>
    <w:p w14:paraId="782B148F" w14:textId="77777777" w:rsidR="00C11EC5" w:rsidRDefault="00C11EC5">
      <w:pPr>
        <w:pStyle w:val="GvdeMetni"/>
        <w:spacing w:before="3"/>
      </w:pPr>
    </w:p>
    <w:p w14:paraId="782B1490" w14:textId="77777777" w:rsidR="00C11EC5" w:rsidRDefault="007A6F64">
      <w:pPr>
        <w:pStyle w:val="ListeParagraf"/>
        <w:numPr>
          <w:ilvl w:val="0"/>
          <w:numId w:val="1"/>
        </w:numPr>
        <w:tabs>
          <w:tab w:val="left" w:pos="821"/>
        </w:tabs>
        <w:spacing w:line="237" w:lineRule="auto"/>
        <w:ind w:right="104"/>
        <w:rPr>
          <w:sz w:val="24"/>
        </w:rPr>
      </w:pPr>
      <w:r>
        <w:rPr>
          <w:sz w:val="24"/>
        </w:rPr>
        <w:t>Güvenilir</w:t>
      </w:r>
      <w:r>
        <w:rPr>
          <w:spacing w:val="35"/>
          <w:sz w:val="24"/>
        </w:rPr>
        <w:t xml:space="preserve"> </w:t>
      </w:r>
      <w:r>
        <w:rPr>
          <w:sz w:val="24"/>
        </w:rPr>
        <w:t>bir</w:t>
      </w:r>
      <w:r>
        <w:rPr>
          <w:spacing w:val="41"/>
          <w:sz w:val="24"/>
        </w:rPr>
        <w:t xml:space="preserve"> </w:t>
      </w:r>
      <w:r>
        <w:rPr>
          <w:sz w:val="24"/>
        </w:rPr>
        <w:t>kişi</w:t>
      </w:r>
      <w:r>
        <w:rPr>
          <w:spacing w:val="39"/>
          <w:sz w:val="24"/>
        </w:rPr>
        <w:t xml:space="preserve"> </w:t>
      </w:r>
      <w:r>
        <w:rPr>
          <w:sz w:val="24"/>
        </w:rPr>
        <w:t>olarak</w:t>
      </w:r>
      <w:r>
        <w:rPr>
          <w:spacing w:val="31"/>
          <w:sz w:val="24"/>
        </w:rPr>
        <w:t xml:space="preserve"> </w:t>
      </w:r>
      <w:r>
        <w:rPr>
          <w:sz w:val="24"/>
        </w:rPr>
        <w:t>hareket</w:t>
      </w:r>
      <w:r>
        <w:rPr>
          <w:spacing w:val="41"/>
          <w:sz w:val="24"/>
        </w:rPr>
        <w:t xml:space="preserve"> </w:t>
      </w:r>
      <w:r>
        <w:rPr>
          <w:sz w:val="24"/>
        </w:rPr>
        <w:t>etmeyi,</w:t>
      </w:r>
      <w:r>
        <w:rPr>
          <w:spacing w:val="37"/>
          <w:sz w:val="24"/>
        </w:rPr>
        <w:t xml:space="preserve"> </w:t>
      </w:r>
      <w:r>
        <w:rPr>
          <w:sz w:val="24"/>
        </w:rPr>
        <w:t>tüm</w:t>
      </w:r>
      <w:r>
        <w:rPr>
          <w:spacing w:val="33"/>
          <w:sz w:val="24"/>
        </w:rPr>
        <w:t xml:space="preserve"> </w:t>
      </w:r>
      <w:r>
        <w:rPr>
          <w:sz w:val="24"/>
        </w:rPr>
        <w:t>çıkar</w:t>
      </w:r>
      <w:r>
        <w:rPr>
          <w:spacing w:val="38"/>
          <w:sz w:val="24"/>
        </w:rPr>
        <w:t xml:space="preserve"> </w:t>
      </w:r>
      <w:r>
        <w:rPr>
          <w:sz w:val="24"/>
        </w:rPr>
        <w:t>çatışmalarından</w:t>
      </w:r>
      <w:r>
        <w:rPr>
          <w:spacing w:val="38"/>
          <w:sz w:val="24"/>
        </w:rPr>
        <w:t xml:space="preserve"> </w:t>
      </w:r>
      <w:r>
        <w:rPr>
          <w:sz w:val="24"/>
        </w:rPr>
        <w:t>kaçınmayı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42"/>
          <w:sz w:val="24"/>
        </w:rPr>
        <w:t xml:space="preserve"> </w:t>
      </w:r>
      <w:r>
        <w:rPr>
          <w:sz w:val="24"/>
        </w:rPr>
        <w:t>çıkar</w:t>
      </w:r>
      <w:r>
        <w:rPr>
          <w:spacing w:val="-4"/>
          <w:sz w:val="24"/>
        </w:rPr>
        <w:t xml:space="preserve"> </w:t>
      </w:r>
      <w:r>
        <w:rPr>
          <w:sz w:val="24"/>
        </w:rPr>
        <w:t>çatışmasının</w:t>
      </w:r>
      <w:r>
        <w:rPr>
          <w:spacing w:val="-4"/>
          <w:sz w:val="24"/>
        </w:rPr>
        <w:t xml:space="preserve"> </w:t>
      </w:r>
      <w:r>
        <w:rPr>
          <w:sz w:val="24"/>
        </w:rPr>
        <w:t>ortaya</w:t>
      </w:r>
      <w:r>
        <w:rPr>
          <w:spacing w:val="-5"/>
          <w:sz w:val="24"/>
        </w:rPr>
        <w:t xml:space="preserve"> </w:t>
      </w:r>
      <w:r>
        <w:rPr>
          <w:sz w:val="24"/>
        </w:rPr>
        <w:t>çıktığı</w:t>
      </w:r>
      <w:r>
        <w:rPr>
          <w:spacing w:val="-8"/>
          <w:sz w:val="24"/>
        </w:rPr>
        <w:t xml:space="preserve"> </w:t>
      </w:r>
      <w:r>
        <w:rPr>
          <w:sz w:val="24"/>
        </w:rPr>
        <w:t>durumlarda</w:t>
      </w:r>
      <w:r>
        <w:rPr>
          <w:spacing w:val="-4"/>
          <w:sz w:val="24"/>
        </w:rPr>
        <w:t xml:space="preserve"> </w:t>
      </w:r>
      <w:r>
        <w:rPr>
          <w:sz w:val="24"/>
        </w:rPr>
        <w:t>DEPAD’ı</w:t>
      </w:r>
      <w:r>
        <w:rPr>
          <w:spacing w:val="-2"/>
          <w:sz w:val="24"/>
        </w:rPr>
        <w:t xml:space="preserve"> </w:t>
      </w:r>
      <w:r>
        <w:rPr>
          <w:sz w:val="24"/>
        </w:rPr>
        <w:t>bilgilendirmeyi;</w:t>
      </w:r>
    </w:p>
    <w:p w14:paraId="782B1491" w14:textId="77777777" w:rsidR="00C11EC5" w:rsidRDefault="00C11EC5">
      <w:pPr>
        <w:pStyle w:val="GvdeMetni"/>
        <w:spacing w:before="1"/>
      </w:pPr>
    </w:p>
    <w:p w14:paraId="782B1492" w14:textId="77777777" w:rsidR="00C11EC5" w:rsidRDefault="007A6F64">
      <w:pPr>
        <w:pStyle w:val="ListeParagraf"/>
        <w:numPr>
          <w:ilvl w:val="0"/>
          <w:numId w:val="1"/>
        </w:numPr>
        <w:tabs>
          <w:tab w:val="left" w:pos="880"/>
          <w:tab w:val="left" w:pos="881"/>
        </w:tabs>
        <w:ind w:left="880" w:hanging="421"/>
        <w:rPr>
          <w:sz w:val="24"/>
        </w:rPr>
      </w:pPr>
      <w:r>
        <w:rPr>
          <w:sz w:val="24"/>
        </w:rPr>
        <w:t>Görevim</w:t>
      </w:r>
      <w:r>
        <w:rPr>
          <w:spacing w:val="-11"/>
          <w:sz w:val="24"/>
        </w:rPr>
        <w:t xml:space="preserve"> </w:t>
      </w:r>
      <w:r>
        <w:rPr>
          <w:sz w:val="24"/>
        </w:rPr>
        <w:t>nedeniyle</w:t>
      </w:r>
      <w:r>
        <w:rPr>
          <w:spacing w:val="-8"/>
          <w:sz w:val="24"/>
        </w:rPr>
        <w:t xml:space="preserve"> </w:t>
      </w:r>
      <w:r>
        <w:rPr>
          <w:sz w:val="24"/>
        </w:rPr>
        <w:t>ulaştığım</w:t>
      </w:r>
      <w:r>
        <w:rPr>
          <w:spacing w:val="-9"/>
          <w:sz w:val="24"/>
        </w:rPr>
        <w:t xml:space="preserve"> </w:t>
      </w:r>
      <w:r>
        <w:rPr>
          <w:sz w:val="24"/>
        </w:rPr>
        <w:t>tüm</w:t>
      </w:r>
      <w:r>
        <w:rPr>
          <w:spacing w:val="-9"/>
          <w:sz w:val="24"/>
        </w:rPr>
        <w:t xml:space="preserve"> </w:t>
      </w:r>
      <w:r>
        <w:rPr>
          <w:sz w:val="24"/>
        </w:rPr>
        <w:t>belge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bilgilerin</w:t>
      </w:r>
      <w:r>
        <w:rPr>
          <w:spacing w:val="-14"/>
          <w:sz w:val="24"/>
        </w:rPr>
        <w:t xml:space="preserve"> </w:t>
      </w:r>
      <w:r>
        <w:rPr>
          <w:sz w:val="24"/>
        </w:rPr>
        <w:t>gizliliğini</w:t>
      </w:r>
      <w:r>
        <w:rPr>
          <w:spacing w:val="-4"/>
          <w:sz w:val="24"/>
        </w:rPr>
        <w:t xml:space="preserve"> </w:t>
      </w:r>
      <w:r>
        <w:rPr>
          <w:sz w:val="24"/>
        </w:rPr>
        <w:t>sağlamayı;</w:t>
      </w:r>
    </w:p>
    <w:p w14:paraId="782B1493" w14:textId="77777777" w:rsidR="00C11EC5" w:rsidRDefault="00C11EC5">
      <w:pPr>
        <w:pStyle w:val="GvdeMetni"/>
        <w:spacing w:before="7"/>
        <w:rPr>
          <w:sz w:val="25"/>
        </w:rPr>
      </w:pPr>
    </w:p>
    <w:p w14:paraId="782B1494" w14:textId="77777777" w:rsidR="00C11EC5" w:rsidRDefault="007A6F64">
      <w:pPr>
        <w:pStyle w:val="ListeParagraf"/>
        <w:numPr>
          <w:ilvl w:val="0"/>
          <w:numId w:val="1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Akreditasyon</w:t>
      </w:r>
      <w:r>
        <w:rPr>
          <w:spacing w:val="-7"/>
          <w:sz w:val="24"/>
        </w:rPr>
        <w:t xml:space="preserve"> </w:t>
      </w:r>
      <w:r>
        <w:rPr>
          <w:sz w:val="24"/>
        </w:rPr>
        <w:t>süreci</w:t>
      </w:r>
      <w:r>
        <w:rPr>
          <w:spacing w:val="-6"/>
          <w:sz w:val="24"/>
        </w:rPr>
        <w:t xml:space="preserve"> </w:t>
      </w:r>
      <w:r>
        <w:rPr>
          <w:sz w:val="24"/>
        </w:rPr>
        <w:t>içinde</w:t>
      </w:r>
      <w:r>
        <w:rPr>
          <w:spacing w:val="-6"/>
          <w:sz w:val="24"/>
        </w:rPr>
        <w:t xml:space="preserve"> </w:t>
      </w:r>
      <w:r>
        <w:rPr>
          <w:sz w:val="24"/>
        </w:rPr>
        <w:t>yapacağım</w:t>
      </w:r>
      <w:r>
        <w:rPr>
          <w:spacing w:val="-11"/>
          <w:sz w:val="24"/>
        </w:rPr>
        <w:t xml:space="preserve"> </w:t>
      </w:r>
      <w:r>
        <w:rPr>
          <w:sz w:val="24"/>
        </w:rPr>
        <w:t>açıklamaların</w:t>
      </w:r>
      <w:r>
        <w:rPr>
          <w:spacing w:val="-8"/>
          <w:sz w:val="24"/>
        </w:rPr>
        <w:t xml:space="preserve"> </w:t>
      </w:r>
      <w:r>
        <w:rPr>
          <w:sz w:val="24"/>
        </w:rPr>
        <w:t>tarafsız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doğru</w:t>
      </w:r>
      <w:r>
        <w:rPr>
          <w:spacing w:val="-10"/>
          <w:sz w:val="24"/>
        </w:rPr>
        <w:t xml:space="preserve"> </w:t>
      </w:r>
      <w:r>
        <w:rPr>
          <w:sz w:val="24"/>
        </w:rPr>
        <w:t>olacağını;</w:t>
      </w:r>
    </w:p>
    <w:p w14:paraId="782B1495" w14:textId="77777777" w:rsidR="00C11EC5" w:rsidRDefault="00C11EC5">
      <w:pPr>
        <w:pStyle w:val="GvdeMetni"/>
        <w:spacing w:before="2"/>
        <w:rPr>
          <w:sz w:val="25"/>
        </w:rPr>
      </w:pPr>
    </w:p>
    <w:p w14:paraId="782B1496" w14:textId="77777777" w:rsidR="00C11EC5" w:rsidRDefault="007A6F64">
      <w:pPr>
        <w:pStyle w:val="ListeParagraf"/>
        <w:numPr>
          <w:ilvl w:val="0"/>
          <w:numId w:val="1"/>
        </w:numPr>
        <w:tabs>
          <w:tab w:val="left" w:pos="821"/>
        </w:tabs>
        <w:spacing w:line="242" w:lineRule="auto"/>
        <w:ind w:right="1279"/>
        <w:rPr>
          <w:sz w:val="24"/>
        </w:rPr>
      </w:pPr>
      <w:r>
        <w:rPr>
          <w:sz w:val="24"/>
        </w:rPr>
        <w:t>Herkese</w:t>
      </w:r>
      <w:r>
        <w:rPr>
          <w:spacing w:val="17"/>
          <w:sz w:val="24"/>
        </w:rPr>
        <w:t xml:space="preserve"> </w:t>
      </w:r>
      <w:r>
        <w:rPr>
          <w:sz w:val="24"/>
        </w:rPr>
        <w:t>ırk</w:t>
      </w:r>
      <w:r>
        <w:rPr>
          <w:spacing w:val="-10"/>
          <w:sz w:val="24"/>
        </w:rPr>
        <w:t xml:space="preserve"> </w:t>
      </w:r>
      <w:r>
        <w:rPr>
          <w:sz w:val="24"/>
        </w:rPr>
        <w:t>dil,</w:t>
      </w:r>
      <w:r>
        <w:rPr>
          <w:spacing w:val="-5"/>
          <w:sz w:val="24"/>
        </w:rPr>
        <w:t xml:space="preserve"> </w:t>
      </w:r>
      <w:r>
        <w:rPr>
          <w:sz w:val="24"/>
        </w:rPr>
        <w:t>din,</w:t>
      </w:r>
      <w:r>
        <w:rPr>
          <w:spacing w:val="-5"/>
          <w:sz w:val="24"/>
        </w:rPr>
        <w:t xml:space="preserve"> </w:t>
      </w:r>
      <w:r>
        <w:rPr>
          <w:sz w:val="24"/>
        </w:rPr>
        <w:t>cinsiyet,</w:t>
      </w:r>
      <w:r>
        <w:rPr>
          <w:spacing w:val="-6"/>
          <w:sz w:val="24"/>
        </w:rPr>
        <w:t xml:space="preserve"> </w:t>
      </w:r>
      <w:r>
        <w:rPr>
          <w:sz w:val="24"/>
        </w:rPr>
        <w:t>yaş,</w:t>
      </w:r>
      <w:r>
        <w:rPr>
          <w:spacing w:val="20"/>
          <w:sz w:val="24"/>
        </w:rPr>
        <w:t xml:space="preserve"> </w:t>
      </w:r>
      <w:r>
        <w:rPr>
          <w:sz w:val="24"/>
        </w:rPr>
        <w:t>medeni</w:t>
      </w:r>
      <w:r>
        <w:rPr>
          <w:spacing w:val="-5"/>
          <w:sz w:val="24"/>
        </w:rPr>
        <w:t xml:space="preserve"> </w:t>
      </w:r>
      <w:r>
        <w:rPr>
          <w:sz w:val="24"/>
        </w:rPr>
        <w:t>durum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18"/>
          <w:sz w:val="24"/>
        </w:rPr>
        <w:t xml:space="preserve"> </w:t>
      </w:r>
      <w:r>
        <w:rPr>
          <w:sz w:val="24"/>
        </w:rPr>
        <w:t>siyasi</w:t>
      </w:r>
      <w:r>
        <w:rPr>
          <w:spacing w:val="-5"/>
          <w:sz w:val="24"/>
        </w:rPr>
        <w:t xml:space="preserve"> </w:t>
      </w:r>
      <w:r>
        <w:rPr>
          <w:sz w:val="24"/>
        </w:rPr>
        <w:t>görüş</w:t>
      </w:r>
      <w:r>
        <w:rPr>
          <w:spacing w:val="17"/>
          <w:sz w:val="24"/>
        </w:rPr>
        <w:t xml:space="preserve"> </w:t>
      </w:r>
      <w:r>
        <w:rPr>
          <w:sz w:val="24"/>
        </w:rPr>
        <w:t>gibi</w:t>
      </w:r>
      <w:r>
        <w:rPr>
          <w:spacing w:val="-57"/>
          <w:sz w:val="24"/>
        </w:rPr>
        <w:t xml:space="preserve"> </w:t>
      </w:r>
      <w:r>
        <w:rPr>
          <w:sz w:val="24"/>
        </w:rPr>
        <w:t>özelliklerine bakmaksızın</w:t>
      </w:r>
      <w:r>
        <w:rPr>
          <w:spacing w:val="-1"/>
          <w:sz w:val="24"/>
        </w:rPr>
        <w:t xml:space="preserve"> </w:t>
      </w:r>
      <w:r>
        <w:rPr>
          <w:sz w:val="24"/>
        </w:rPr>
        <w:t>eşit</w:t>
      </w:r>
      <w:r>
        <w:rPr>
          <w:spacing w:val="-2"/>
          <w:sz w:val="24"/>
        </w:rPr>
        <w:t xml:space="preserve"> </w:t>
      </w:r>
      <w:r>
        <w:rPr>
          <w:sz w:val="24"/>
        </w:rPr>
        <w:t>davranmayı;</w:t>
      </w:r>
    </w:p>
    <w:p w14:paraId="782B1497" w14:textId="77777777" w:rsidR="00C11EC5" w:rsidRDefault="00C11EC5">
      <w:pPr>
        <w:pStyle w:val="GvdeMetni"/>
        <w:rPr>
          <w:sz w:val="26"/>
        </w:rPr>
      </w:pPr>
    </w:p>
    <w:p w14:paraId="782B1498" w14:textId="77777777" w:rsidR="00C11EC5" w:rsidRDefault="007A6F64">
      <w:pPr>
        <w:pStyle w:val="ListeParagraf"/>
        <w:numPr>
          <w:ilvl w:val="0"/>
          <w:numId w:val="1"/>
        </w:numPr>
        <w:tabs>
          <w:tab w:val="left" w:pos="821"/>
        </w:tabs>
        <w:spacing w:before="1" w:line="237" w:lineRule="auto"/>
        <w:ind w:right="504"/>
        <w:rPr>
          <w:sz w:val="24"/>
        </w:rPr>
      </w:pPr>
      <w:r>
        <w:rPr>
          <w:sz w:val="24"/>
        </w:rPr>
        <w:t>Çalışma</w:t>
      </w:r>
      <w:r>
        <w:rPr>
          <w:spacing w:val="3"/>
          <w:sz w:val="24"/>
        </w:rPr>
        <w:t xml:space="preserve"> </w:t>
      </w:r>
      <w:r>
        <w:rPr>
          <w:sz w:val="24"/>
        </w:rPr>
        <w:t>arkadaşlarıma</w:t>
      </w:r>
      <w:r>
        <w:rPr>
          <w:spacing w:val="-10"/>
          <w:sz w:val="24"/>
        </w:rPr>
        <w:t xml:space="preserve"> </w:t>
      </w:r>
      <w:r>
        <w:rPr>
          <w:sz w:val="24"/>
        </w:rPr>
        <w:t>yardımcı</w:t>
      </w:r>
      <w:r>
        <w:rPr>
          <w:spacing w:val="-10"/>
          <w:sz w:val="24"/>
        </w:rPr>
        <w:t xml:space="preserve"> </w:t>
      </w:r>
      <w:r>
        <w:rPr>
          <w:sz w:val="24"/>
        </w:rPr>
        <w:t>olmayı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etik</w:t>
      </w:r>
      <w:r>
        <w:rPr>
          <w:spacing w:val="-9"/>
          <w:sz w:val="24"/>
        </w:rPr>
        <w:t xml:space="preserve"> </w:t>
      </w:r>
      <w:r>
        <w:rPr>
          <w:sz w:val="24"/>
        </w:rPr>
        <w:t>kurallara</w:t>
      </w:r>
      <w:r>
        <w:rPr>
          <w:spacing w:val="-11"/>
          <w:sz w:val="24"/>
        </w:rPr>
        <w:t xml:space="preserve"> </w:t>
      </w:r>
      <w:r>
        <w:rPr>
          <w:sz w:val="24"/>
        </w:rPr>
        <w:t>uymaları</w:t>
      </w:r>
      <w:r>
        <w:rPr>
          <w:spacing w:val="-9"/>
          <w:sz w:val="24"/>
        </w:rPr>
        <w:t xml:space="preserve"> </w:t>
      </w:r>
      <w:r>
        <w:rPr>
          <w:sz w:val="24"/>
        </w:rPr>
        <w:t>konusunda</w:t>
      </w:r>
      <w:r>
        <w:rPr>
          <w:spacing w:val="-57"/>
          <w:sz w:val="24"/>
        </w:rPr>
        <w:t xml:space="preserve"> </w:t>
      </w:r>
      <w:r>
        <w:rPr>
          <w:sz w:val="24"/>
        </w:rPr>
        <w:t>destek</w:t>
      </w:r>
      <w:r>
        <w:rPr>
          <w:spacing w:val="-1"/>
          <w:sz w:val="24"/>
        </w:rPr>
        <w:t xml:space="preserve"> </w:t>
      </w:r>
      <w:r>
        <w:rPr>
          <w:sz w:val="24"/>
        </w:rPr>
        <w:t>olmayı;</w:t>
      </w:r>
    </w:p>
    <w:p w14:paraId="782B1499" w14:textId="77777777" w:rsidR="00C11EC5" w:rsidRDefault="00C11EC5">
      <w:pPr>
        <w:pStyle w:val="GvdeMetni"/>
      </w:pPr>
    </w:p>
    <w:p w14:paraId="782B149A" w14:textId="77777777" w:rsidR="00C11EC5" w:rsidRDefault="007A6F64">
      <w:pPr>
        <w:pStyle w:val="ListeParagraf"/>
        <w:numPr>
          <w:ilvl w:val="0"/>
          <w:numId w:val="1"/>
        </w:numPr>
        <w:tabs>
          <w:tab w:val="left" w:pos="821"/>
        </w:tabs>
        <w:spacing w:before="1" w:line="242" w:lineRule="auto"/>
        <w:ind w:right="727"/>
        <w:rPr>
          <w:sz w:val="24"/>
        </w:rPr>
      </w:pPr>
      <w:r>
        <w:rPr>
          <w:sz w:val="24"/>
        </w:rPr>
        <w:t>Bu</w:t>
      </w:r>
      <w:r>
        <w:rPr>
          <w:spacing w:val="31"/>
          <w:sz w:val="24"/>
        </w:rPr>
        <w:t xml:space="preserve"> </w:t>
      </w:r>
      <w:r>
        <w:rPr>
          <w:sz w:val="24"/>
        </w:rPr>
        <w:t>etik</w:t>
      </w:r>
      <w:r>
        <w:rPr>
          <w:spacing w:val="26"/>
          <w:sz w:val="24"/>
        </w:rPr>
        <w:t xml:space="preserve"> </w:t>
      </w:r>
      <w:r>
        <w:rPr>
          <w:sz w:val="24"/>
        </w:rPr>
        <w:t>kurallara</w:t>
      </w:r>
      <w:r>
        <w:rPr>
          <w:spacing w:val="31"/>
          <w:sz w:val="24"/>
        </w:rPr>
        <w:t xml:space="preserve"> </w:t>
      </w:r>
      <w:r>
        <w:rPr>
          <w:sz w:val="24"/>
        </w:rPr>
        <w:t>uymadığım</w:t>
      </w:r>
      <w:r>
        <w:rPr>
          <w:spacing w:val="25"/>
          <w:sz w:val="24"/>
        </w:rPr>
        <w:t xml:space="preserve"> </w:t>
      </w:r>
      <w:r>
        <w:rPr>
          <w:sz w:val="24"/>
        </w:rPr>
        <w:t>durumda</w:t>
      </w:r>
      <w:r>
        <w:rPr>
          <w:spacing w:val="31"/>
          <w:sz w:val="24"/>
        </w:rPr>
        <w:t xml:space="preserve"> </w:t>
      </w:r>
      <w:r>
        <w:rPr>
          <w:sz w:val="24"/>
        </w:rPr>
        <w:t>DEPAD</w:t>
      </w:r>
      <w:r>
        <w:rPr>
          <w:spacing w:val="3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32"/>
          <w:sz w:val="24"/>
        </w:rPr>
        <w:t xml:space="preserve"> </w:t>
      </w:r>
      <w:r>
        <w:rPr>
          <w:sz w:val="24"/>
        </w:rPr>
        <w:t>görevime</w:t>
      </w:r>
      <w:r>
        <w:rPr>
          <w:spacing w:val="33"/>
          <w:sz w:val="24"/>
        </w:rPr>
        <w:t xml:space="preserve"> </w:t>
      </w:r>
      <w:r>
        <w:rPr>
          <w:sz w:val="24"/>
        </w:rPr>
        <w:t>son</w:t>
      </w:r>
      <w:r>
        <w:rPr>
          <w:spacing w:val="-57"/>
          <w:sz w:val="24"/>
        </w:rPr>
        <w:t xml:space="preserve"> </w:t>
      </w:r>
      <w:r>
        <w:rPr>
          <w:sz w:val="24"/>
        </w:rPr>
        <w:t>verilmesini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ettiğimi</w:t>
      </w:r>
      <w:r>
        <w:rPr>
          <w:spacing w:val="1"/>
          <w:sz w:val="24"/>
        </w:rPr>
        <w:t xml:space="preserve"> </w:t>
      </w:r>
      <w:r>
        <w:rPr>
          <w:sz w:val="24"/>
        </w:rPr>
        <w:t>bildiririm.</w:t>
      </w:r>
    </w:p>
    <w:p w14:paraId="782B149B" w14:textId="77777777" w:rsidR="00C11EC5" w:rsidRDefault="00C11EC5">
      <w:pPr>
        <w:pStyle w:val="GvdeMetni"/>
        <w:rPr>
          <w:sz w:val="26"/>
        </w:rPr>
      </w:pPr>
    </w:p>
    <w:p w14:paraId="782B149C" w14:textId="77777777" w:rsidR="00C11EC5" w:rsidRDefault="00C11EC5">
      <w:pPr>
        <w:pStyle w:val="GvdeMetni"/>
        <w:spacing w:before="9"/>
      </w:pPr>
    </w:p>
    <w:p w14:paraId="782B149D" w14:textId="77777777" w:rsidR="00C11EC5" w:rsidRDefault="007A6F64">
      <w:pPr>
        <w:pStyle w:val="GvdeMetni"/>
        <w:spacing w:before="1"/>
        <w:ind w:left="5674" w:right="1170"/>
        <w:jc w:val="center"/>
      </w:pPr>
      <w:r>
        <w:t>İmza:</w:t>
      </w:r>
    </w:p>
    <w:p w14:paraId="782B149E" w14:textId="77777777" w:rsidR="00C11EC5" w:rsidRDefault="00C11EC5">
      <w:pPr>
        <w:pStyle w:val="GvdeMetni"/>
        <w:rPr>
          <w:sz w:val="26"/>
        </w:rPr>
      </w:pPr>
    </w:p>
    <w:p w14:paraId="782B149F" w14:textId="77777777" w:rsidR="00C11EC5" w:rsidRDefault="007A6F64">
      <w:pPr>
        <w:pStyle w:val="GvdeMetni"/>
        <w:spacing w:before="1" w:line="722" w:lineRule="auto"/>
        <w:ind w:left="5674" w:right="1153"/>
        <w:jc w:val="center"/>
      </w:pPr>
      <w:r>
        <w:t>Tarih:</w:t>
      </w:r>
      <w:r>
        <w:rPr>
          <w:spacing w:val="-6"/>
        </w:rPr>
        <w:t xml:space="preserve"> </w:t>
      </w:r>
      <w:r>
        <w:t>……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……</w:t>
      </w:r>
      <w:r>
        <w:rPr>
          <w:spacing w:val="-9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Adı-</w:t>
      </w:r>
      <w:r>
        <w:rPr>
          <w:spacing w:val="-1"/>
        </w:rPr>
        <w:t xml:space="preserve"> </w:t>
      </w:r>
      <w:r>
        <w:t>Soyadı</w:t>
      </w:r>
    </w:p>
    <w:sectPr w:rsidR="00C11EC5">
      <w:pgSz w:w="11160" w:h="15480"/>
      <w:pgMar w:top="2160" w:right="1220" w:bottom="280" w:left="1200" w:header="87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B14A5" w14:textId="77777777" w:rsidR="007B22CF" w:rsidRDefault="007A6F64">
      <w:r>
        <w:separator/>
      </w:r>
    </w:p>
  </w:endnote>
  <w:endnote w:type="continuationSeparator" w:id="0">
    <w:p w14:paraId="782B14A7" w14:textId="77777777" w:rsidR="007B22CF" w:rsidRDefault="007A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2159" w14:textId="7245CDA3" w:rsidR="007B2CDE" w:rsidRDefault="00F87CB1">
    <w:pPr>
      <w:pStyle w:val="AltBilgi"/>
    </w:pPr>
    <w:r>
      <w:t xml:space="preserve">DEPAD-GÇÇB 015 Rev.0                                                                                                             2/2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4317458"/>
      <w:docPartObj>
        <w:docPartGallery w:val="Page Numbers (Bottom of Page)"/>
        <w:docPartUnique/>
      </w:docPartObj>
    </w:sdtPr>
    <w:sdtContent>
      <w:p w14:paraId="38646B4A" w14:textId="0FBA7206" w:rsidR="00F87CB1" w:rsidRDefault="00F87CB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5C0B68A6" w14:textId="3EB5C656" w:rsidR="00F87CB1" w:rsidRDefault="006111E2">
    <w:pPr>
      <w:pStyle w:val="AltBilgi"/>
    </w:pPr>
    <w:r>
      <w:t>DEPAD-GÇÇB 015 Rev.0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B14A1" w14:textId="77777777" w:rsidR="007B22CF" w:rsidRDefault="007A6F64">
      <w:r>
        <w:separator/>
      </w:r>
    </w:p>
  </w:footnote>
  <w:footnote w:type="continuationSeparator" w:id="0">
    <w:p w14:paraId="782B14A3" w14:textId="77777777" w:rsidR="007B22CF" w:rsidRDefault="007A6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D52B" w14:textId="372DD7B6" w:rsidR="007A6F64" w:rsidRDefault="006111E2">
    <w:pPr>
      <w:pStyle w:val="stBilgi"/>
    </w:pPr>
    <w:r>
      <w:rPr>
        <w:noProof/>
      </w:rPr>
      <w:pict w14:anchorId="74B922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568985" o:spid="_x0000_s1028" type="#_x0000_t75" style="position:absolute;margin-left:0;margin-top:0;width:436.95pt;height:176.5pt;z-index:-251656192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14A0" w14:textId="1488E04D" w:rsidR="00C11EC5" w:rsidRDefault="006111E2">
    <w:pPr>
      <w:pStyle w:val="GvdeMetni"/>
      <w:spacing w:line="14" w:lineRule="auto"/>
      <w:rPr>
        <w:sz w:val="20"/>
      </w:rPr>
    </w:pPr>
    <w:r>
      <w:rPr>
        <w:noProof/>
      </w:rPr>
      <w:pict w14:anchorId="4917A2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568986" o:spid="_x0000_s1029" type="#_x0000_t75" style="position:absolute;margin-left:0;margin-top:0;width:436.95pt;height:176.5pt;rotation:-790812fd;z-index:-251655168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8"/>
        <w:szCs w:val="28"/>
      </w:rPr>
      <w:id w:val="-181749833"/>
      <w:docPartObj>
        <w:docPartGallery w:val="Page Numbers (Top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tbl>
        <w:tblPr>
          <w:tblW w:w="9634" w:type="dxa"/>
          <w:jc w:val="center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1556"/>
          <w:gridCol w:w="1700"/>
          <w:gridCol w:w="1984"/>
          <w:gridCol w:w="1985"/>
          <w:gridCol w:w="2409"/>
        </w:tblGrid>
        <w:tr w:rsidR="00F87CB1" w:rsidRPr="007B2CDE" w14:paraId="51FE4B50" w14:textId="77777777" w:rsidTr="00432EC3">
          <w:trPr>
            <w:trHeight w:hRule="exact" w:val="719"/>
            <w:jc w:val="center"/>
          </w:trPr>
          <w:tc>
            <w:tcPr>
              <w:tcW w:w="1556" w:type="dxa"/>
              <w:tcBorders>
                <w:top w:val="single" w:sz="4" w:space="0" w:color="000000"/>
                <w:left w:val="single" w:sz="4" w:space="0" w:color="000000"/>
                <w:bottom w:val="single" w:sz="2" w:space="0" w:color="000000"/>
                <w:right w:val="single" w:sz="4" w:space="0" w:color="000000"/>
              </w:tcBorders>
              <w:shd w:val="clear" w:color="auto" w:fill="FFFFFF"/>
              <w:hideMark/>
            </w:tcPr>
            <w:p w14:paraId="39574886" w14:textId="77777777" w:rsidR="00F87CB1" w:rsidRPr="007B2CDE" w:rsidRDefault="00F87CB1" w:rsidP="00F87CB1">
              <w:pPr>
                <w:textAlignment w:val="baseline"/>
                <w:rPr>
                  <w:rFonts w:ascii="Cambria" w:hAnsi="Cambria"/>
                  <w:sz w:val="28"/>
                  <w:szCs w:val="28"/>
                </w:rPr>
              </w:pPr>
              <w:r w:rsidRPr="007B2CDE">
                <w:rPr>
                  <w:rFonts w:ascii="Cambria" w:hAnsi="Cambria"/>
                  <w:noProof/>
                  <w:sz w:val="28"/>
                  <w:szCs w:val="28"/>
                  <w:lang w:eastAsia="tr-TR"/>
                </w:rPr>
                <w:drawing>
                  <wp:inline distT="0" distB="0" distL="0" distR="0" wp14:anchorId="340CE5E7" wp14:editId="6DDC9AAB">
                    <wp:extent cx="981710" cy="396875"/>
                    <wp:effectExtent l="0" t="0" r="8890" b="3175"/>
                    <wp:docPr id="12" name="Resim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Resim 2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81710" cy="3968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669" w:type="dxa"/>
              <w:gridSpan w:val="3"/>
              <w:tcBorders>
                <w:top w:val="single" w:sz="4" w:space="0" w:color="000000"/>
                <w:left w:val="single" w:sz="4" w:space="0" w:color="000000"/>
                <w:bottom w:val="nil"/>
                <w:right w:val="single" w:sz="4" w:space="0" w:color="000000"/>
              </w:tcBorders>
              <w:shd w:val="clear" w:color="auto" w:fill="FFFFFF"/>
              <w:vAlign w:val="center"/>
              <w:hideMark/>
            </w:tcPr>
            <w:p w14:paraId="64861F0F" w14:textId="77777777" w:rsidR="00F87CB1" w:rsidRPr="007B2CDE" w:rsidRDefault="00F87CB1" w:rsidP="00F87CB1">
              <w:pPr>
                <w:tabs>
                  <w:tab w:val="left" w:pos="4951"/>
                </w:tabs>
                <w:spacing w:after="23" w:line="296" w:lineRule="exact"/>
                <w:ind w:left="708" w:right="852"/>
                <w:jc w:val="center"/>
                <w:textAlignment w:val="baseline"/>
                <w:rPr>
                  <w:b/>
                  <w:color w:val="000000"/>
                  <w:sz w:val="24"/>
                  <w:szCs w:val="24"/>
                </w:rPr>
              </w:pPr>
              <w:r>
                <w:rPr>
                  <w:b/>
                  <w:color w:val="000000"/>
                  <w:sz w:val="24"/>
                  <w:szCs w:val="24"/>
                </w:rPr>
                <w:t>Gizlilik ve Çıkar Çatışması / Çelişmesi Beyanı</w:t>
              </w:r>
            </w:p>
          </w:tc>
          <w:tc>
            <w:tcPr>
              <w:tcW w:w="2409" w:type="dxa"/>
              <w:tcBorders>
                <w:top w:val="single" w:sz="4" w:space="0" w:color="000000"/>
                <w:left w:val="single" w:sz="4" w:space="0" w:color="000000"/>
                <w:bottom w:val="nil"/>
                <w:right w:val="single" w:sz="4" w:space="0" w:color="000000"/>
              </w:tcBorders>
              <w:vAlign w:val="center"/>
              <w:hideMark/>
            </w:tcPr>
            <w:p w14:paraId="08626F40" w14:textId="77777777" w:rsidR="00F87CB1" w:rsidRPr="007B2CDE" w:rsidRDefault="00F87CB1" w:rsidP="00F87CB1">
              <w:pPr>
                <w:spacing w:before="42" w:after="24" w:line="264" w:lineRule="exact"/>
                <w:ind w:left="110"/>
                <w:textAlignment w:val="baseline"/>
                <w:rPr>
                  <w:color w:val="000000"/>
                </w:rPr>
              </w:pPr>
              <w:r w:rsidRPr="007B2CDE">
                <w:rPr>
                  <w:color w:val="000000"/>
                </w:rPr>
                <w:t xml:space="preserve">Doküman No: </w:t>
              </w:r>
              <w:r>
                <w:rPr>
                  <w:color w:val="000000"/>
                </w:rPr>
                <w:t>015</w:t>
              </w:r>
            </w:p>
            <w:p w14:paraId="435293D6" w14:textId="77777777" w:rsidR="00F87CB1" w:rsidRPr="007B2CDE" w:rsidRDefault="00F87CB1" w:rsidP="00F87CB1">
              <w:pPr>
                <w:spacing w:before="42" w:after="24" w:line="264" w:lineRule="exact"/>
                <w:ind w:left="110"/>
                <w:textAlignment w:val="baseline"/>
                <w:rPr>
                  <w:color w:val="000000"/>
                </w:rPr>
              </w:pPr>
            </w:p>
          </w:tc>
        </w:tr>
        <w:tr w:rsidR="00F87CB1" w:rsidRPr="007B2CDE" w14:paraId="67940190" w14:textId="77777777" w:rsidTr="00432EC3">
          <w:trPr>
            <w:trHeight w:hRule="exact" w:val="569"/>
            <w:jc w:val="center"/>
          </w:trPr>
          <w:tc>
            <w:tcPr>
              <w:tcW w:w="1556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shd w:val="clear" w:color="auto" w:fill="FFFFFF"/>
              <w:hideMark/>
            </w:tcPr>
            <w:p w14:paraId="239C1C59" w14:textId="77777777" w:rsidR="00F87CB1" w:rsidRPr="007B2CDE" w:rsidRDefault="00F87CB1" w:rsidP="00F87CB1">
              <w:pPr>
                <w:ind w:left="108"/>
                <w:textAlignment w:val="baseline"/>
                <w:rPr>
                  <w:color w:val="000000"/>
                  <w:sz w:val="20"/>
                  <w:szCs w:val="20"/>
                </w:rPr>
              </w:pPr>
              <w:r w:rsidRPr="007B2CDE">
                <w:rPr>
                  <w:color w:val="000000"/>
                  <w:sz w:val="20"/>
                  <w:szCs w:val="20"/>
                </w:rPr>
                <w:t>Doküman Kodu</w:t>
              </w:r>
            </w:p>
            <w:p w14:paraId="36F84578" w14:textId="77777777" w:rsidR="00F87CB1" w:rsidRDefault="00F87CB1" w:rsidP="00F87CB1">
              <w:pPr>
                <w:ind w:left="108"/>
                <w:textAlignment w:val="baseline"/>
                <w:rPr>
                  <w:color w:val="000000"/>
                  <w:sz w:val="20"/>
                  <w:szCs w:val="20"/>
                </w:rPr>
              </w:pPr>
              <w:r>
                <w:rPr>
                  <w:color w:val="000000"/>
                  <w:sz w:val="20"/>
                  <w:szCs w:val="20"/>
                </w:rPr>
                <w:t>DEPAD-GÇÇB</w:t>
              </w:r>
            </w:p>
            <w:p w14:paraId="6D8DDCD7" w14:textId="77777777" w:rsidR="00F87CB1" w:rsidRPr="007B2CDE" w:rsidRDefault="00F87CB1" w:rsidP="00F87CB1">
              <w:pPr>
                <w:rPr>
                  <w:sz w:val="20"/>
                  <w:szCs w:val="20"/>
                </w:rPr>
              </w:pPr>
            </w:p>
          </w:tc>
          <w:tc>
            <w:tcPr>
              <w:tcW w:w="1700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shd w:val="clear" w:color="auto" w:fill="FFFFFF"/>
              <w:hideMark/>
            </w:tcPr>
            <w:p w14:paraId="765E128C" w14:textId="77777777" w:rsidR="00F87CB1" w:rsidRPr="007B2CDE" w:rsidRDefault="00F87CB1" w:rsidP="00F87CB1">
              <w:pPr>
                <w:ind w:left="108"/>
                <w:textAlignment w:val="baseline"/>
                <w:rPr>
                  <w:color w:val="000000"/>
                  <w:sz w:val="20"/>
                  <w:szCs w:val="20"/>
                </w:rPr>
              </w:pPr>
              <w:r w:rsidRPr="007B2CDE">
                <w:rPr>
                  <w:color w:val="000000"/>
                  <w:sz w:val="20"/>
                  <w:szCs w:val="20"/>
                </w:rPr>
                <w:t>Yayın Tarihi</w:t>
              </w:r>
            </w:p>
            <w:p w14:paraId="11FA7B2D" w14:textId="77777777" w:rsidR="00F87CB1" w:rsidRDefault="00F87CB1" w:rsidP="00F87CB1">
              <w:pPr>
                <w:ind w:left="108"/>
                <w:textAlignment w:val="baseline"/>
                <w:rPr>
                  <w:color w:val="000000"/>
                  <w:sz w:val="20"/>
                  <w:szCs w:val="20"/>
                </w:rPr>
              </w:pPr>
              <w:r>
                <w:rPr>
                  <w:color w:val="000000"/>
                  <w:sz w:val="20"/>
                  <w:szCs w:val="20"/>
                </w:rPr>
                <w:t>25.10.2021</w:t>
              </w:r>
            </w:p>
            <w:p w14:paraId="515419A1" w14:textId="77777777" w:rsidR="00F87CB1" w:rsidRPr="007B2CDE" w:rsidRDefault="00F87CB1" w:rsidP="00F87CB1">
              <w:pPr>
                <w:rPr>
                  <w:sz w:val="20"/>
                  <w:szCs w:val="20"/>
                </w:rPr>
              </w:pPr>
            </w:p>
          </w:tc>
          <w:tc>
            <w:tcPr>
              <w:tcW w:w="1984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shd w:val="clear" w:color="auto" w:fill="FFFFFF"/>
            </w:tcPr>
            <w:p w14:paraId="22681CBE" w14:textId="77777777" w:rsidR="00F87CB1" w:rsidRPr="007B2CDE" w:rsidRDefault="00F87CB1" w:rsidP="00F87CB1">
              <w:pPr>
                <w:ind w:left="108"/>
                <w:textAlignment w:val="baseline"/>
                <w:rPr>
                  <w:color w:val="000000"/>
                  <w:sz w:val="20"/>
                  <w:szCs w:val="20"/>
                </w:rPr>
              </w:pPr>
              <w:r w:rsidRPr="007B2CDE">
                <w:rPr>
                  <w:color w:val="000000"/>
                  <w:sz w:val="20"/>
                  <w:szCs w:val="20"/>
                </w:rPr>
                <w:t>Revizyon Tarihi</w:t>
              </w:r>
            </w:p>
            <w:p w14:paraId="0F23640B" w14:textId="77777777" w:rsidR="00F87CB1" w:rsidRPr="007B2CDE" w:rsidRDefault="00F87CB1" w:rsidP="00F87CB1">
              <w:pPr>
                <w:ind w:left="108"/>
                <w:textAlignment w:val="baseline"/>
                <w:rPr>
                  <w:color w:val="000000"/>
                  <w:sz w:val="20"/>
                  <w:szCs w:val="20"/>
                </w:rPr>
              </w:pPr>
            </w:p>
            <w:p w14:paraId="5BC1A441" w14:textId="77777777" w:rsidR="00F87CB1" w:rsidRPr="007B2CDE" w:rsidRDefault="00F87CB1" w:rsidP="00F87CB1">
              <w:pPr>
                <w:ind w:left="278" w:hanging="142"/>
                <w:textAlignment w:val="baseline"/>
                <w:rPr>
                  <w:color w:val="000000"/>
                  <w:sz w:val="20"/>
                  <w:szCs w:val="20"/>
                </w:rPr>
              </w:pPr>
            </w:p>
          </w:tc>
          <w:tc>
            <w:tcPr>
              <w:tcW w:w="1985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shd w:val="clear" w:color="auto" w:fill="FFFFFF"/>
              <w:hideMark/>
            </w:tcPr>
            <w:p w14:paraId="2EC73C8A" w14:textId="77777777" w:rsidR="00F87CB1" w:rsidRPr="007B2CDE" w:rsidRDefault="00F87CB1" w:rsidP="00F87CB1">
              <w:pPr>
                <w:ind w:left="108"/>
                <w:textAlignment w:val="baseline"/>
                <w:rPr>
                  <w:color w:val="000000"/>
                  <w:sz w:val="20"/>
                  <w:szCs w:val="20"/>
                </w:rPr>
              </w:pPr>
              <w:r w:rsidRPr="007B2CDE">
                <w:rPr>
                  <w:color w:val="000000"/>
                  <w:sz w:val="20"/>
                  <w:szCs w:val="20"/>
                </w:rPr>
                <w:t>Revizyon No</w:t>
              </w:r>
            </w:p>
            <w:p w14:paraId="2C6A3554" w14:textId="77777777" w:rsidR="00F87CB1" w:rsidRPr="007B2CDE" w:rsidRDefault="00F87CB1" w:rsidP="00F87CB1">
              <w:pPr>
                <w:ind w:left="108"/>
                <w:textAlignment w:val="baseline"/>
                <w:rPr>
                  <w:color w:val="000000"/>
                  <w:sz w:val="20"/>
                  <w:szCs w:val="20"/>
                </w:rPr>
              </w:pPr>
              <w:r w:rsidRPr="007B2CDE">
                <w:rPr>
                  <w:color w:val="000000"/>
                  <w:sz w:val="20"/>
                  <w:szCs w:val="20"/>
                </w:rPr>
                <w:t>Revizyon 0</w:t>
              </w:r>
            </w:p>
            <w:p w14:paraId="018C9E07" w14:textId="77777777" w:rsidR="00F87CB1" w:rsidRPr="007B2CDE" w:rsidRDefault="00F87CB1" w:rsidP="00F87CB1">
              <w:pPr>
                <w:textAlignment w:val="baseline"/>
                <w:rPr>
                  <w:color w:val="000000"/>
                  <w:sz w:val="20"/>
                  <w:szCs w:val="20"/>
                </w:rPr>
              </w:pPr>
            </w:p>
          </w:tc>
          <w:tc>
            <w:tcPr>
              <w:tcW w:w="2409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vAlign w:val="bottom"/>
              <w:hideMark/>
            </w:tcPr>
            <w:p w14:paraId="0A97231A" w14:textId="77777777" w:rsidR="00F87CB1" w:rsidRPr="007B2CDE" w:rsidRDefault="00F87CB1" w:rsidP="00F87CB1">
              <w:pPr>
                <w:ind w:left="108"/>
                <w:jc w:val="center"/>
                <w:textAlignment w:val="baseline"/>
                <w:rPr>
                  <w:rFonts w:ascii="Tahoma" w:hAnsi="Tahoma" w:cs="Tahoma"/>
                  <w:color w:val="000000"/>
                  <w:sz w:val="16"/>
                  <w:szCs w:val="16"/>
                </w:rPr>
              </w:pPr>
              <w:r w:rsidRPr="007B2CDE">
                <w:rPr>
                  <w:rFonts w:ascii="Tahoma" w:hAnsi="Tahoma" w:cs="Tahoma"/>
                  <w:color w:val="000000"/>
                  <w:sz w:val="16"/>
                  <w:szCs w:val="16"/>
                </w:rPr>
                <w:t>Sayfa No/ Sayfa Sayısı</w:t>
              </w:r>
            </w:p>
            <w:sdt>
              <w:sdtPr>
                <w:rPr>
                  <w:rFonts w:ascii="Tahoma" w:hAnsi="Tahoma" w:cs="Tahoma"/>
                  <w:sz w:val="16"/>
                  <w:szCs w:val="16"/>
                </w:rPr>
                <w:id w:val="-999964318"/>
              </w:sdtPr>
              <w:sdtContent>
                <w:sdt>
                  <w:sdtPr>
                    <w:rPr>
                      <w:rFonts w:ascii="Tahoma" w:hAnsi="Tahoma" w:cs="Tahoma"/>
                      <w:sz w:val="16"/>
                      <w:szCs w:val="16"/>
                    </w:rPr>
                    <w:id w:val="574478829"/>
                  </w:sdtPr>
                  <w:sdtContent>
                    <w:p w14:paraId="632A4488" w14:textId="77777777" w:rsidR="00F87CB1" w:rsidRPr="007B2CDE" w:rsidRDefault="00F87CB1" w:rsidP="00F87CB1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7B2CDE">
                        <w:rPr>
                          <w:rFonts w:ascii="Tahoma" w:hAnsi="Tahoma" w:cs="Tahoma"/>
                          <w:sz w:val="16"/>
                          <w:szCs w:val="16"/>
                        </w:rPr>
                        <w:fldChar w:fldCharType="begin"/>
                      </w:r>
                      <w:r w:rsidRPr="007B2CDE">
                        <w:rPr>
                          <w:rFonts w:ascii="Tahoma" w:hAnsi="Tahoma" w:cs="Tahoma"/>
                          <w:sz w:val="16"/>
                          <w:szCs w:val="16"/>
                        </w:rPr>
                        <w:instrText>PAGE   \* MERGEFORMAT</w:instrText>
                      </w:r>
                      <w:r w:rsidRPr="007B2CDE">
                        <w:rPr>
                          <w:rFonts w:ascii="Tahoma" w:hAnsi="Tahoma" w:cs="Tahoma"/>
                          <w:sz w:val="16"/>
                          <w:szCs w:val="16"/>
                        </w:rPr>
                        <w:fldChar w:fldCharType="separate"/>
                      </w:r>
                      <w:r w:rsidRPr="007B2CDE">
                        <w:rPr>
                          <w:rFonts w:ascii="Tahoma" w:hAnsi="Tahoma" w:cs="Tahoma"/>
                          <w:noProof/>
                          <w:sz w:val="16"/>
                          <w:szCs w:val="16"/>
                        </w:rPr>
                        <w:t>1</w:t>
                      </w:r>
                      <w:r w:rsidRPr="007B2CDE">
                        <w:rPr>
                          <w:rFonts w:ascii="Tahoma" w:hAnsi="Tahoma" w:cs="Tahoma"/>
                          <w:sz w:val="16"/>
                          <w:szCs w:val="16"/>
                        </w:rPr>
                        <w:fldChar w:fldCharType="end"/>
                      </w:r>
                      <w:r w:rsidRPr="007B2CDE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/ </w:t>
                      </w:r>
                      <w:sdt>
                        <w:sdt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id w:val="-75599701"/>
                        </w:sdtPr>
                        <w:sdtContent>
                          <w:r w:rsidRPr="007B2CDE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B2CDE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7B2CDE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7B2CDE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7B2CDE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end"/>
                          </w:r>
                        </w:sdtContent>
                      </w:sdt>
                    </w:p>
                  </w:sdtContent>
                </w:sdt>
              </w:sdtContent>
            </w:sdt>
          </w:tc>
        </w:tr>
      </w:tbl>
    </w:sdtContent>
  </w:sdt>
  <w:p w14:paraId="3BA2A665" w14:textId="6DEF9EEA" w:rsidR="007A6F64" w:rsidRDefault="006111E2">
    <w:pPr>
      <w:pStyle w:val="stBilgi"/>
    </w:pPr>
    <w:r>
      <w:rPr>
        <w:noProof/>
      </w:rPr>
      <w:pict w14:anchorId="1CB06C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568984" o:spid="_x0000_s1027" type="#_x0000_t75" style="position:absolute;margin-left:0;margin-top:0;width:436.95pt;height:176.5pt;z-index:-251657216;mso-position-horizontal:center;mso-position-horizontal-relative:margin;mso-position-vertical:center;mso-position-vertical-relative:margin" o:allowincell="f">
          <v:imagedata r:id="rId2" o:title="DEPAD 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C7EF1"/>
    <w:multiLevelType w:val="hybridMultilevel"/>
    <w:tmpl w:val="52D4049E"/>
    <w:lvl w:ilvl="0" w:tplc="896A320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tr-TR" w:eastAsia="en-US" w:bidi="ar-SA"/>
      </w:rPr>
    </w:lvl>
    <w:lvl w:ilvl="1" w:tplc="83084A14">
      <w:numFmt w:val="bullet"/>
      <w:lvlText w:val="•"/>
      <w:lvlJc w:val="left"/>
      <w:pPr>
        <w:ind w:left="1612" w:hanging="360"/>
      </w:pPr>
      <w:rPr>
        <w:rFonts w:hint="default"/>
        <w:lang w:val="tr-TR" w:eastAsia="en-US" w:bidi="ar-SA"/>
      </w:rPr>
    </w:lvl>
    <w:lvl w:ilvl="2" w:tplc="3F60AFDA">
      <w:numFmt w:val="bullet"/>
      <w:lvlText w:val="•"/>
      <w:lvlJc w:val="left"/>
      <w:pPr>
        <w:ind w:left="2404" w:hanging="360"/>
      </w:pPr>
      <w:rPr>
        <w:rFonts w:hint="default"/>
        <w:lang w:val="tr-TR" w:eastAsia="en-US" w:bidi="ar-SA"/>
      </w:rPr>
    </w:lvl>
    <w:lvl w:ilvl="3" w:tplc="B754B0CA">
      <w:numFmt w:val="bullet"/>
      <w:lvlText w:val="•"/>
      <w:lvlJc w:val="left"/>
      <w:pPr>
        <w:ind w:left="3196" w:hanging="360"/>
      </w:pPr>
      <w:rPr>
        <w:rFonts w:hint="default"/>
        <w:lang w:val="tr-TR" w:eastAsia="en-US" w:bidi="ar-SA"/>
      </w:rPr>
    </w:lvl>
    <w:lvl w:ilvl="4" w:tplc="C81667E8">
      <w:numFmt w:val="bullet"/>
      <w:lvlText w:val="•"/>
      <w:lvlJc w:val="left"/>
      <w:pPr>
        <w:ind w:left="3988" w:hanging="360"/>
      </w:pPr>
      <w:rPr>
        <w:rFonts w:hint="default"/>
        <w:lang w:val="tr-TR" w:eastAsia="en-US" w:bidi="ar-SA"/>
      </w:rPr>
    </w:lvl>
    <w:lvl w:ilvl="5" w:tplc="9EE68FDA">
      <w:numFmt w:val="bullet"/>
      <w:lvlText w:val="•"/>
      <w:lvlJc w:val="left"/>
      <w:pPr>
        <w:ind w:left="4780" w:hanging="360"/>
      </w:pPr>
      <w:rPr>
        <w:rFonts w:hint="default"/>
        <w:lang w:val="tr-TR" w:eastAsia="en-US" w:bidi="ar-SA"/>
      </w:rPr>
    </w:lvl>
    <w:lvl w:ilvl="6" w:tplc="4A8C5A52">
      <w:numFmt w:val="bullet"/>
      <w:lvlText w:val="•"/>
      <w:lvlJc w:val="left"/>
      <w:pPr>
        <w:ind w:left="5572" w:hanging="360"/>
      </w:pPr>
      <w:rPr>
        <w:rFonts w:hint="default"/>
        <w:lang w:val="tr-TR" w:eastAsia="en-US" w:bidi="ar-SA"/>
      </w:rPr>
    </w:lvl>
    <w:lvl w:ilvl="7" w:tplc="5F56FA42">
      <w:numFmt w:val="bullet"/>
      <w:lvlText w:val="•"/>
      <w:lvlJc w:val="left"/>
      <w:pPr>
        <w:ind w:left="6364" w:hanging="360"/>
      </w:pPr>
      <w:rPr>
        <w:rFonts w:hint="default"/>
        <w:lang w:val="tr-TR" w:eastAsia="en-US" w:bidi="ar-SA"/>
      </w:rPr>
    </w:lvl>
    <w:lvl w:ilvl="8" w:tplc="565C6FF2">
      <w:numFmt w:val="bullet"/>
      <w:lvlText w:val="•"/>
      <w:lvlJc w:val="left"/>
      <w:pPr>
        <w:ind w:left="7156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1EC5"/>
    <w:rsid w:val="00163B16"/>
    <w:rsid w:val="004040FA"/>
    <w:rsid w:val="006111E2"/>
    <w:rsid w:val="007A6F64"/>
    <w:rsid w:val="007B22CF"/>
    <w:rsid w:val="007B2CDE"/>
    <w:rsid w:val="00C11EC5"/>
    <w:rsid w:val="00F8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B1472"/>
  <w15:docId w15:val="{B10D1664-ABB6-4061-8094-B87FE069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254"/>
      <w:ind w:left="957" w:right="425"/>
      <w:jc w:val="center"/>
    </w:pPr>
    <w:rPr>
      <w:b/>
      <w:bCs/>
      <w:sz w:val="48"/>
      <w:szCs w:val="48"/>
    </w:rPr>
  </w:style>
  <w:style w:type="paragraph" w:styleId="ListeParagraf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A6F6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A6F6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A6F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A6F64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pad.or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DEPAD gizlilik, çıkar çatışması çakışması beyanı (1).docx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DEPAD gizlilik, çıkar çatışması çakışması beyanı (1).docx</dc:title>
  <cp:lastModifiedBy>DEPAD SEKRETERLİK</cp:lastModifiedBy>
  <cp:revision>6</cp:revision>
  <dcterms:created xsi:type="dcterms:W3CDTF">2021-11-08T10:14:00Z</dcterms:created>
  <dcterms:modified xsi:type="dcterms:W3CDTF">2021-11-15T14:37:00Z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Word</vt:lpwstr>
  </property>
  <property fmtid="{D5CDD505-2E9C-101B-9397-08002B2CF9AE}" pid="4" name="LastSaved">
    <vt:filetime>2021-11-08T00:00:00Z</vt:filetime>
  </property>
</Properties>
</file>